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FEAA9" w14:textId="0CE9194F" w:rsidR="006A3921" w:rsidRDefault="006A3921">
      <w:r>
        <w:t xml:space="preserve">Napájecí zdroj pro 1-10 </w:t>
      </w:r>
      <w:proofErr w:type="spellStart"/>
      <w:r>
        <w:t>Splachopvačů</w:t>
      </w:r>
      <w:proofErr w:type="spellEnd"/>
      <w:r>
        <w:t xml:space="preserve"> </w:t>
      </w:r>
    </w:p>
    <w:p w14:paraId="797D4CCF" w14:textId="215BA11E" w:rsidR="006A3921" w:rsidRDefault="006A3921">
      <w:hyperlink r:id="rId4" w:history="1">
        <w:r w:rsidRPr="00762B70">
          <w:rPr>
            <w:rStyle w:val="Hypertextovodkaz"/>
          </w:rPr>
          <w:t>https://www.livero.cz/napajeci-zdroje/napajeci-zdroj-pro-1-10-splachovacu-urinalu--230v-6v-dc/</w:t>
        </w:r>
      </w:hyperlink>
    </w:p>
    <w:p w14:paraId="075962EE" w14:textId="77777777" w:rsidR="006A3921" w:rsidRDefault="006A3921"/>
    <w:p w14:paraId="7574D1F2" w14:textId="544EB4C6" w:rsidR="006A3921" w:rsidRDefault="006A3921">
      <w:r>
        <w:t>PIR Pohybové čidlo</w:t>
      </w:r>
    </w:p>
    <w:p w14:paraId="618E61CC" w14:textId="59C299F9" w:rsidR="006A3921" w:rsidRDefault="006A3921">
      <w:hyperlink r:id="rId5" w:history="1">
        <w:r w:rsidRPr="00762B70">
          <w:rPr>
            <w:rStyle w:val="Hypertextovodkaz"/>
          </w:rPr>
          <w:t>https://www.t-led.cz/p/pohybove-cidlo-is5-n-ip65-68264/068265?utm_source=google&amp;utm_medium=cpc&amp;utm_campaign=AV-PMAX%3A%20Performance%20Max&amp;utm_id=18066122296&amp;gad_source=1&amp;gclid=Cj0KCQiAs5i8BhDmARIsAGE4xHzorr-xeHYsaOGE9jLgSGF_UNO4gRXhKi-aNKdhJ3hK-iwk_L4TB_AaAt0oEALw_wcB</w:t>
        </w:r>
      </w:hyperlink>
    </w:p>
    <w:p w14:paraId="08F219E0" w14:textId="18718973" w:rsidR="006A3921" w:rsidRDefault="006A3921">
      <w:r>
        <w:t>Kabelová lišta</w:t>
      </w:r>
    </w:p>
    <w:p w14:paraId="2063B72B" w14:textId="3BCC7FA5" w:rsidR="006A3921" w:rsidRDefault="006A3921">
      <w:hyperlink r:id="rId6" w:history="1">
        <w:r w:rsidRPr="00762B70">
          <w:rPr>
            <w:rStyle w:val="Hypertextovodkaz"/>
          </w:rPr>
          <w:t>https://www.kvelektro.cz/lista-na-kabely-malpro-d1007k-eilm-100x40-2m-bila-p1169703</w:t>
        </w:r>
      </w:hyperlink>
    </w:p>
    <w:p w14:paraId="5B11EDF5" w14:textId="77777777" w:rsidR="006A3921" w:rsidRDefault="006A3921"/>
    <w:sectPr w:rsidR="006A39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921"/>
    <w:rsid w:val="005D12BE"/>
    <w:rsid w:val="006A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83A99"/>
  <w15:chartTrackingRefBased/>
  <w15:docId w15:val="{478F82C5-0D2F-4225-AE83-645241BF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A39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39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39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39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39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39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39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39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39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39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39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39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392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392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392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392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392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392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39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39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39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A39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39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A392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392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A392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39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392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3921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6A3921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A39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velektro.cz/lista-na-kabely-malpro-d1007k-eilm-100x40-2m-bila-p1169703" TargetMode="External"/><Relationship Id="rId5" Type="http://schemas.openxmlformats.org/officeDocument/2006/relationships/hyperlink" Target="https://www.t-led.cz/p/pohybove-cidlo-is5-n-ip65-68264/068265?utm_source=google&amp;utm_medium=cpc&amp;utm_campaign=AV-PMAX%3A%20Performance%20Max&amp;utm_id=18066122296&amp;gad_source=1&amp;gclid=Cj0KCQiAs5i8BhDmARIsAGE4xHzorr-xeHYsaOGE9jLgSGF_UNO4gRXhKi-aNKdhJ3hK-iwk_L4TB_AaAt0oEALw_wcB" TargetMode="External"/><Relationship Id="rId4" Type="http://schemas.openxmlformats.org/officeDocument/2006/relationships/hyperlink" Target="https://www.livero.cz/napajeci-zdroje/napajeci-zdroj-pro-1-10-splachovacu-urinalu--230v-6v-dc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Zeman</dc:creator>
  <cp:keywords/>
  <dc:description/>
  <cp:lastModifiedBy>Miroslav Zeman</cp:lastModifiedBy>
  <cp:revision>1</cp:revision>
  <dcterms:created xsi:type="dcterms:W3CDTF">2025-01-14T12:12:00Z</dcterms:created>
  <dcterms:modified xsi:type="dcterms:W3CDTF">2025-01-14T12:16:00Z</dcterms:modified>
</cp:coreProperties>
</file>